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7E9D" w14:textId="77777777" w:rsidR="001E1662" w:rsidRPr="001E1662" w:rsidRDefault="001E1662" w:rsidP="001E1662">
      <w:pPr>
        <w:spacing w:line="360" w:lineRule="auto"/>
        <w:jc w:val="both"/>
        <w:rPr>
          <w:rFonts w:ascii="Times New Roman" w:hAnsi="Times New Roman" w:cs="Times New Roman"/>
          <w:sz w:val="24"/>
          <w:szCs w:val="24"/>
        </w:rPr>
      </w:pPr>
    </w:p>
    <w:p w14:paraId="1F1D17E4" w14:textId="77777777" w:rsidR="001E1662" w:rsidRPr="001E1662" w:rsidRDefault="00654D0C" w:rsidP="001E166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Why tenants should not seek 100% rent relief</w:t>
      </w:r>
      <w:r w:rsidR="001E1662" w:rsidRPr="001E1662">
        <w:rPr>
          <w:rFonts w:ascii="Times New Roman" w:hAnsi="Times New Roman" w:cs="Times New Roman"/>
          <w:b/>
          <w:sz w:val="24"/>
          <w:szCs w:val="24"/>
        </w:rPr>
        <w:t xml:space="preserve"> under the</w:t>
      </w:r>
      <w:r w:rsidR="001E1662">
        <w:rPr>
          <w:rFonts w:ascii="Times New Roman" w:hAnsi="Times New Roman" w:cs="Times New Roman"/>
          <w:b/>
          <w:sz w:val="24"/>
          <w:szCs w:val="24"/>
        </w:rPr>
        <w:t xml:space="preserve"> </w:t>
      </w:r>
      <w:r w:rsidR="001E1662" w:rsidRPr="001E1662">
        <w:rPr>
          <w:rFonts w:ascii="Times New Roman" w:hAnsi="Times New Roman" w:cs="Times New Roman"/>
          <w:b/>
          <w:sz w:val="24"/>
          <w:szCs w:val="24"/>
        </w:rPr>
        <w:t>Commercial Rent (Coronavirus) Act 2022</w:t>
      </w:r>
      <w:r w:rsidR="001E1662">
        <w:rPr>
          <w:rFonts w:ascii="Times New Roman" w:hAnsi="Times New Roman" w:cs="Times New Roman"/>
          <w:b/>
          <w:sz w:val="24"/>
          <w:szCs w:val="24"/>
        </w:rPr>
        <w:t xml:space="preserve"> (‘CRCA’)</w:t>
      </w:r>
    </w:p>
    <w:p w14:paraId="3A2A4AEA" w14:textId="77777777" w:rsidR="001E1662" w:rsidRDefault="001E1662" w:rsidP="001E1662">
      <w:pPr>
        <w:tabs>
          <w:tab w:val="left" w:pos="16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24 March 2022 the CRCA </w:t>
      </w:r>
      <w:r w:rsidR="00D13336">
        <w:rPr>
          <w:rFonts w:ascii="Times New Roman" w:hAnsi="Times New Roman" w:cs="Times New Roman"/>
          <w:sz w:val="24"/>
          <w:szCs w:val="24"/>
        </w:rPr>
        <w:t>became</w:t>
      </w:r>
      <w:r>
        <w:rPr>
          <w:rFonts w:ascii="Times New Roman" w:hAnsi="Times New Roman" w:cs="Times New Roman"/>
          <w:sz w:val="24"/>
          <w:szCs w:val="24"/>
        </w:rPr>
        <w:t xml:space="preserve"> law and gave business tenants of properties adversely affected by Covid lockdowns, the right to seek relief from the payment of Covid period rent arrears, provided they had not already reached agreement with their landlord over payment.</w:t>
      </w:r>
    </w:p>
    <w:p w14:paraId="0388B89F" w14:textId="77777777" w:rsidR="001E1662" w:rsidRDefault="001E1662" w:rsidP="001E1662">
      <w:pPr>
        <w:tabs>
          <w:tab w:val="left" w:pos="1680"/>
        </w:tabs>
        <w:spacing w:line="360" w:lineRule="auto"/>
        <w:jc w:val="both"/>
        <w:rPr>
          <w:rFonts w:ascii="Times New Roman" w:hAnsi="Times New Roman" w:cs="Times New Roman"/>
          <w:sz w:val="24"/>
          <w:szCs w:val="24"/>
        </w:rPr>
      </w:pPr>
      <w:r>
        <w:rPr>
          <w:rFonts w:ascii="Times New Roman" w:hAnsi="Times New Roman" w:cs="Times New Roman"/>
          <w:sz w:val="24"/>
          <w:szCs w:val="24"/>
        </w:rPr>
        <w:t>There is believed to be over £1bn of such unpaid rent. The industries most affected are pubs, bars &amp; nightclubs, restaurants and clothes shops.</w:t>
      </w:r>
    </w:p>
    <w:p w14:paraId="2F1F556C" w14:textId="77777777" w:rsidR="00737A02" w:rsidRDefault="00737A02" w:rsidP="001E1662">
      <w:pPr>
        <w:tabs>
          <w:tab w:val="left" w:pos="1680"/>
        </w:tabs>
        <w:spacing w:line="360" w:lineRule="auto"/>
        <w:jc w:val="both"/>
        <w:rPr>
          <w:rFonts w:ascii="Times New Roman" w:hAnsi="Times New Roman" w:cs="Times New Roman"/>
          <w:sz w:val="24"/>
          <w:szCs w:val="24"/>
        </w:rPr>
      </w:pPr>
      <w:r>
        <w:rPr>
          <w:rFonts w:ascii="Times New Roman" w:hAnsi="Times New Roman" w:cs="Times New Roman"/>
          <w:sz w:val="24"/>
          <w:szCs w:val="24"/>
        </w:rPr>
        <w:t>The process of seeking relief is through statutory arbitration.</w:t>
      </w:r>
      <w:r w:rsidR="00201964">
        <w:rPr>
          <w:rFonts w:ascii="Times New Roman" w:hAnsi="Times New Roman" w:cs="Times New Roman"/>
          <w:sz w:val="24"/>
          <w:szCs w:val="24"/>
        </w:rPr>
        <w:t xml:space="preserve"> The relief can include writing off </w:t>
      </w:r>
      <w:r w:rsidR="00244588">
        <w:rPr>
          <w:rFonts w:ascii="Times New Roman" w:hAnsi="Times New Roman" w:cs="Times New Roman"/>
          <w:sz w:val="24"/>
          <w:szCs w:val="24"/>
        </w:rPr>
        <w:t xml:space="preserve">some or all of the </w:t>
      </w:r>
      <w:r w:rsidR="00201964">
        <w:rPr>
          <w:rFonts w:ascii="Times New Roman" w:hAnsi="Times New Roman" w:cs="Times New Roman"/>
          <w:sz w:val="24"/>
          <w:szCs w:val="24"/>
        </w:rPr>
        <w:t xml:space="preserve">debt </w:t>
      </w:r>
      <w:r w:rsidR="00244588">
        <w:rPr>
          <w:rFonts w:ascii="Times New Roman" w:hAnsi="Times New Roman" w:cs="Times New Roman"/>
          <w:sz w:val="24"/>
          <w:szCs w:val="24"/>
        </w:rPr>
        <w:t>and/</w:t>
      </w:r>
      <w:r w:rsidR="00201964">
        <w:rPr>
          <w:rFonts w:ascii="Times New Roman" w:hAnsi="Times New Roman" w:cs="Times New Roman"/>
          <w:sz w:val="24"/>
          <w:szCs w:val="24"/>
        </w:rPr>
        <w:t xml:space="preserve">or providing for payment over a period </w:t>
      </w:r>
      <w:r w:rsidR="00244588">
        <w:rPr>
          <w:rFonts w:ascii="Times New Roman" w:hAnsi="Times New Roman" w:cs="Times New Roman"/>
          <w:sz w:val="24"/>
          <w:szCs w:val="24"/>
        </w:rPr>
        <w:t xml:space="preserve">of </w:t>
      </w:r>
      <w:r w:rsidR="00201964">
        <w:rPr>
          <w:rFonts w:ascii="Times New Roman" w:hAnsi="Times New Roman" w:cs="Times New Roman"/>
          <w:sz w:val="24"/>
          <w:szCs w:val="24"/>
        </w:rPr>
        <w:t>up to 2 years.</w:t>
      </w:r>
    </w:p>
    <w:p w14:paraId="601CE9C6" w14:textId="77777777" w:rsidR="001E1662" w:rsidRDefault="001E1662" w:rsidP="001E1662">
      <w:pPr>
        <w:tabs>
          <w:tab w:val="left" w:pos="1680"/>
        </w:tabs>
        <w:spacing w:line="360" w:lineRule="auto"/>
        <w:jc w:val="both"/>
        <w:rPr>
          <w:rFonts w:ascii="Times New Roman" w:hAnsi="Times New Roman" w:cs="Times New Roman"/>
          <w:sz w:val="24"/>
          <w:szCs w:val="24"/>
        </w:rPr>
      </w:pPr>
      <w:r>
        <w:rPr>
          <w:rFonts w:ascii="Times New Roman" w:hAnsi="Times New Roman" w:cs="Times New Roman"/>
          <w:sz w:val="24"/>
          <w:szCs w:val="24"/>
        </w:rPr>
        <w:t>The assessment of relief</w:t>
      </w:r>
      <w:r w:rsidR="00737A02">
        <w:rPr>
          <w:rFonts w:ascii="Times New Roman" w:hAnsi="Times New Roman" w:cs="Times New Roman"/>
          <w:sz w:val="24"/>
          <w:szCs w:val="24"/>
        </w:rPr>
        <w:t xml:space="preserve"> by the arbitrator </w:t>
      </w:r>
      <w:r>
        <w:rPr>
          <w:rFonts w:ascii="Times New Roman" w:hAnsi="Times New Roman" w:cs="Times New Roman"/>
          <w:sz w:val="24"/>
          <w:szCs w:val="24"/>
        </w:rPr>
        <w:t>is based on balancing the principles of:</w:t>
      </w:r>
    </w:p>
    <w:p w14:paraId="50412D17" w14:textId="77777777" w:rsidR="001E1662" w:rsidRDefault="001E1662" w:rsidP="001E1662">
      <w:pPr>
        <w:tabs>
          <w:tab w:val="left" w:pos="1680"/>
        </w:tabs>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1E1662">
        <w:rPr>
          <w:rFonts w:ascii="Times New Roman" w:hAnsi="Times New Roman" w:cs="Times New Roman"/>
          <w:sz w:val="24"/>
          <w:szCs w:val="24"/>
        </w:rPr>
        <w:t xml:space="preserve">(a) </w:t>
      </w:r>
      <w:r>
        <w:rPr>
          <w:rFonts w:ascii="Times New Roman" w:hAnsi="Times New Roman" w:cs="Times New Roman"/>
          <w:sz w:val="24"/>
          <w:szCs w:val="24"/>
        </w:rPr>
        <w:tab/>
      </w:r>
      <w:r w:rsidRPr="001E1662">
        <w:rPr>
          <w:rFonts w:ascii="Times New Roman" w:hAnsi="Times New Roman" w:cs="Times New Roman"/>
          <w:sz w:val="24"/>
          <w:szCs w:val="24"/>
        </w:rPr>
        <w:t xml:space="preserve">Preserving, or restoring and preserving, the viability of the business of the tenant, so far as that is consistent with preserving the landlord’s solvency. </w:t>
      </w:r>
    </w:p>
    <w:p w14:paraId="6F6BB53A" w14:textId="77777777" w:rsidR="001E1662" w:rsidRPr="001E1662" w:rsidRDefault="001E1662" w:rsidP="001E1662">
      <w:pPr>
        <w:tabs>
          <w:tab w:val="left" w:pos="1680"/>
        </w:tabs>
        <w:spacing w:line="360" w:lineRule="auto"/>
        <w:ind w:left="1134" w:hanging="567"/>
        <w:jc w:val="both"/>
        <w:rPr>
          <w:rFonts w:ascii="Times New Roman" w:hAnsi="Times New Roman" w:cs="Times New Roman"/>
          <w:sz w:val="24"/>
          <w:szCs w:val="24"/>
        </w:rPr>
      </w:pPr>
      <w:r w:rsidRPr="001E1662">
        <w:rPr>
          <w:rFonts w:ascii="Times New Roman" w:hAnsi="Times New Roman" w:cs="Times New Roman"/>
          <w:sz w:val="24"/>
          <w:szCs w:val="24"/>
        </w:rPr>
        <w:t xml:space="preserve">(b) </w:t>
      </w:r>
      <w:r>
        <w:rPr>
          <w:rFonts w:ascii="Times New Roman" w:hAnsi="Times New Roman" w:cs="Times New Roman"/>
          <w:sz w:val="24"/>
          <w:szCs w:val="24"/>
        </w:rPr>
        <w:tab/>
      </w:r>
      <w:r w:rsidRPr="001E1662">
        <w:rPr>
          <w:rFonts w:ascii="Times New Roman" w:hAnsi="Times New Roman" w:cs="Times New Roman"/>
          <w:sz w:val="24"/>
          <w:szCs w:val="24"/>
        </w:rPr>
        <w:t>That the tenant should, so far as is consistent with (a) be required to meet its obligations as regards the payment of protected rent in full and without delay (s.15(1)).</w:t>
      </w:r>
    </w:p>
    <w:p w14:paraId="1214652A" w14:textId="77777777" w:rsidR="001E1662" w:rsidRDefault="001E1662" w:rsidP="001E1662">
      <w:pPr>
        <w:tabs>
          <w:tab w:val="left" w:pos="1680"/>
        </w:tabs>
        <w:spacing w:line="360" w:lineRule="auto"/>
        <w:jc w:val="both"/>
        <w:rPr>
          <w:rFonts w:ascii="Times New Roman" w:hAnsi="Times New Roman" w:cs="Times New Roman"/>
          <w:sz w:val="24"/>
          <w:szCs w:val="24"/>
        </w:rPr>
      </w:pPr>
      <w:r>
        <w:rPr>
          <w:rFonts w:ascii="Times New Roman" w:hAnsi="Times New Roman" w:cs="Times New Roman"/>
          <w:sz w:val="24"/>
          <w:szCs w:val="24"/>
        </w:rPr>
        <w:t>Viability is deliberately not defined.</w:t>
      </w:r>
    </w:p>
    <w:p w14:paraId="3379AFBC" w14:textId="77777777" w:rsidR="001E1662" w:rsidRPr="001E1662" w:rsidRDefault="00244588" w:rsidP="001E1662">
      <w:pPr>
        <w:spacing w:line="360" w:lineRule="auto"/>
        <w:jc w:val="both"/>
        <w:rPr>
          <w:rFonts w:ascii="Times New Roman" w:hAnsi="Times New Roman" w:cs="Times New Roman"/>
          <w:sz w:val="24"/>
          <w:szCs w:val="24"/>
        </w:rPr>
      </w:pPr>
      <w:r>
        <w:rPr>
          <w:rFonts w:ascii="Times New Roman" w:hAnsi="Times New Roman" w:cs="Times New Roman"/>
          <w:sz w:val="24"/>
          <w:szCs w:val="24"/>
        </w:rPr>
        <w:t>There is a “Goldilocks</w:t>
      </w:r>
      <w:r w:rsidR="001E1662" w:rsidRPr="001E1662">
        <w:rPr>
          <w:rFonts w:ascii="Times New Roman" w:hAnsi="Times New Roman" w:cs="Times New Roman"/>
          <w:sz w:val="24"/>
          <w:szCs w:val="24"/>
        </w:rPr>
        <w:t xml:space="preserve"> zone</w:t>
      </w:r>
      <w:r>
        <w:rPr>
          <w:rFonts w:ascii="Times New Roman" w:hAnsi="Times New Roman" w:cs="Times New Roman"/>
          <w:sz w:val="24"/>
          <w:szCs w:val="24"/>
        </w:rPr>
        <w:t>”</w:t>
      </w:r>
      <w:r w:rsidR="001E1662" w:rsidRPr="001E1662">
        <w:rPr>
          <w:rFonts w:ascii="Times New Roman" w:hAnsi="Times New Roman" w:cs="Times New Roman"/>
          <w:sz w:val="24"/>
          <w:szCs w:val="24"/>
        </w:rPr>
        <w:t xml:space="preserve"> for viability: If the tenant is unviable even if </w:t>
      </w:r>
      <w:r w:rsidR="00201964">
        <w:rPr>
          <w:rFonts w:ascii="Times New Roman" w:hAnsi="Times New Roman" w:cs="Times New Roman"/>
          <w:sz w:val="24"/>
          <w:szCs w:val="24"/>
        </w:rPr>
        <w:t xml:space="preserve">maximum </w:t>
      </w:r>
      <w:r w:rsidR="001E1662" w:rsidRPr="001E1662">
        <w:rPr>
          <w:rFonts w:ascii="Times New Roman" w:hAnsi="Times New Roman" w:cs="Times New Roman"/>
          <w:sz w:val="24"/>
          <w:szCs w:val="24"/>
        </w:rPr>
        <w:t>relief is given</w:t>
      </w:r>
      <w:r w:rsidR="00201964">
        <w:rPr>
          <w:rFonts w:ascii="Times New Roman" w:hAnsi="Times New Roman" w:cs="Times New Roman"/>
          <w:sz w:val="24"/>
          <w:szCs w:val="24"/>
        </w:rPr>
        <w:t>,</w:t>
      </w:r>
      <w:r w:rsidR="001E1662" w:rsidRPr="001E1662">
        <w:rPr>
          <w:rFonts w:ascii="Times New Roman" w:hAnsi="Times New Roman" w:cs="Times New Roman"/>
          <w:sz w:val="24"/>
          <w:szCs w:val="24"/>
        </w:rPr>
        <w:t xml:space="preserve"> then they will get no relief: If the tenant would be viable without relief, then they must pay. Only the green band below can get relief under CRCA.</w:t>
      </w:r>
    </w:p>
    <w:p w14:paraId="5E5790F8" w14:textId="77777777" w:rsidR="00B24CD1" w:rsidRPr="001E1662" w:rsidRDefault="001E1662" w:rsidP="001E1662">
      <w:pPr>
        <w:jc w:val="center"/>
        <w:rPr>
          <w:rFonts w:ascii="Times New Roman" w:hAnsi="Times New Roman" w:cs="Times New Roman"/>
          <w:sz w:val="24"/>
          <w:szCs w:val="24"/>
        </w:rPr>
      </w:pPr>
      <w:r w:rsidRPr="001E1662">
        <w:rPr>
          <w:rFonts w:ascii="Times New Roman" w:hAnsi="Times New Roman" w:cs="Times New Roman"/>
          <w:noProof/>
          <w:sz w:val="24"/>
          <w:szCs w:val="24"/>
          <w:lang w:eastAsia="en-GB"/>
        </w:rPr>
        <w:lastRenderedPageBreak/>
        <w:drawing>
          <wp:inline distT="0" distB="0" distL="0" distR="0" wp14:anchorId="1A269BD5" wp14:editId="5634E9A8">
            <wp:extent cx="4589957" cy="2670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0848" cy="2676511"/>
                    </a:xfrm>
                    <a:prstGeom prst="rect">
                      <a:avLst/>
                    </a:prstGeom>
                    <a:noFill/>
                  </pic:spPr>
                </pic:pic>
              </a:graphicData>
            </a:graphic>
          </wp:inline>
        </w:drawing>
      </w:r>
    </w:p>
    <w:p w14:paraId="6061537B" w14:textId="77777777" w:rsidR="001E1662" w:rsidRPr="001E1662" w:rsidRDefault="001E1662" w:rsidP="001E1662">
      <w:pPr>
        <w:spacing w:line="360" w:lineRule="auto"/>
        <w:rPr>
          <w:rFonts w:ascii="Times New Roman" w:hAnsi="Times New Roman" w:cs="Times New Roman"/>
          <w:sz w:val="24"/>
          <w:szCs w:val="24"/>
        </w:rPr>
      </w:pPr>
    </w:p>
    <w:p w14:paraId="10CC8A46" w14:textId="77777777" w:rsidR="00244588" w:rsidRDefault="00244588" w:rsidP="001E1662">
      <w:pPr>
        <w:spacing w:line="360" w:lineRule="auto"/>
        <w:jc w:val="both"/>
        <w:rPr>
          <w:rFonts w:ascii="Times New Roman" w:hAnsi="Times New Roman" w:cs="Times New Roman"/>
          <w:sz w:val="24"/>
          <w:szCs w:val="24"/>
        </w:rPr>
      </w:pPr>
      <w:r>
        <w:rPr>
          <w:rFonts w:ascii="Times New Roman" w:hAnsi="Times New Roman" w:cs="Times New Roman"/>
          <w:sz w:val="24"/>
          <w:szCs w:val="24"/>
        </w:rPr>
        <w:t>Some tenants may say that they should not pay any rent.</w:t>
      </w:r>
    </w:p>
    <w:p w14:paraId="11E16B2F" w14:textId="1DF27124" w:rsidR="001E1662" w:rsidRDefault="00244588" w:rsidP="001E1662">
      <w:pPr>
        <w:spacing w:line="360" w:lineRule="auto"/>
        <w:jc w:val="both"/>
        <w:rPr>
          <w:rFonts w:ascii="Times New Roman" w:hAnsi="Times New Roman" w:cs="Times New Roman"/>
          <w:sz w:val="24"/>
          <w:szCs w:val="24"/>
        </w:rPr>
      </w:pPr>
      <w:r>
        <w:rPr>
          <w:rFonts w:ascii="Times New Roman" w:hAnsi="Times New Roman" w:cs="Times New Roman"/>
          <w:sz w:val="24"/>
          <w:szCs w:val="24"/>
        </w:rPr>
        <w:t>However, i</w:t>
      </w:r>
      <w:r w:rsidR="001E1662" w:rsidRPr="001E1662">
        <w:rPr>
          <w:rFonts w:ascii="Times New Roman" w:hAnsi="Times New Roman" w:cs="Times New Roman"/>
          <w:sz w:val="24"/>
          <w:szCs w:val="24"/>
        </w:rPr>
        <w:t>t is inherently unlikely that 1</w:t>
      </w:r>
      <w:r w:rsidR="001E1662">
        <w:rPr>
          <w:rFonts w:ascii="Times New Roman" w:hAnsi="Times New Roman" w:cs="Times New Roman"/>
          <w:sz w:val="24"/>
          <w:szCs w:val="24"/>
        </w:rPr>
        <w:t xml:space="preserve">00% relief from paying the Covid period rent debt </w:t>
      </w:r>
      <w:r w:rsidR="001E1662" w:rsidRPr="001E1662">
        <w:rPr>
          <w:rFonts w:ascii="Times New Roman" w:hAnsi="Times New Roman" w:cs="Times New Roman"/>
          <w:sz w:val="24"/>
          <w:szCs w:val="24"/>
        </w:rPr>
        <w:t>is the appropriate</w:t>
      </w:r>
      <w:r w:rsidR="001E1662">
        <w:rPr>
          <w:rFonts w:ascii="Times New Roman" w:hAnsi="Times New Roman" w:cs="Times New Roman"/>
          <w:sz w:val="24"/>
          <w:szCs w:val="24"/>
        </w:rPr>
        <w:t xml:space="preserve"> level of</w:t>
      </w:r>
      <w:r w:rsidR="001E1662" w:rsidRPr="001E1662">
        <w:rPr>
          <w:rFonts w:ascii="Times New Roman" w:hAnsi="Times New Roman" w:cs="Times New Roman"/>
          <w:sz w:val="24"/>
          <w:szCs w:val="24"/>
        </w:rPr>
        <w:t xml:space="preserve"> relief.</w:t>
      </w:r>
      <w:r w:rsidR="00D13336">
        <w:rPr>
          <w:rFonts w:ascii="Times New Roman" w:hAnsi="Times New Roman" w:cs="Times New Roman"/>
          <w:sz w:val="24"/>
          <w:szCs w:val="24"/>
        </w:rPr>
        <w:t xml:space="preserve"> Tha</w:t>
      </w:r>
      <w:r w:rsidR="001E1662">
        <w:rPr>
          <w:rFonts w:ascii="Times New Roman" w:hAnsi="Times New Roman" w:cs="Times New Roman"/>
          <w:sz w:val="24"/>
          <w:szCs w:val="24"/>
        </w:rPr>
        <w:t>t would mean that the exact amount of unpaid rent was the perfect f</w:t>
      </w:r>
      <w:r>
        <w:rPr>
          <w:rFonts w:ascii="Times New Roman" w:hAnsi="Times New Roman" w:cs="Times New Roman"/>
          <w:sz w:val="24"/>
          <w:szCs w:val="24"/>
        </w:rPr>
        <w:t>igure to ensure viability: If the tenant had to pay any rent at all</w:t>
      </w:r>
      <w:r w:rsidR="001E1662">
        <w:rPr>
          <w:rFonts w:ascii="Times New Roman" w:hAnsi="Times New Roman" w:cs="Times New Roman"/>
          <w:sz w:val="24"/>
          <w:szCs w:val="24"/>
        </w:rPr>
        <w:t>, the</w:t>
      </w:r>
      <w:r w:rsidR="00201964">
        <w:rPr>
          <w:rFonts w:ascii="Times New Roman" w:hAnsi="Times New Roman" w:cs="Times New Roman"/>
          <w:sz w:val="24"/>
          <w:szCs w:val="24"/>
        </w:rPr>
        <w:t>n</w:t>
      </w:r>
      <w:r w:rsidR="001E1662">
        <w:rPr>
          <w:rFonts w:ascii="Times New Roman" w:hAnsi="Times New Roman" w:cs="Times New Roman"/>
          <w:sz w:val="24"/>
          <w:szCs w:val="24"/>
        </w:rPr>
        <w:t xml:space="preserve"> </w:t>
      </w:r>
      <w:r>
        <w:rPr>
          <w:rFonts w:ascii="Times New Roman" w:hAnsi="Times New Roman" w:cs="Times New Roman"/>
          <w:sz w:val="24"/>
          <w:szCs w:val="24"/>
        </w:rPr>
        <w:t>they would not be viable, but they would be viable if 100% relief was given</w:t>
      </w:r>
      <w:r w:rsidR="001E1662">
        <w:rPr>
          <w:rFonts w:ascii="Times New Roman" w:hAnsi="Times New Roman" w:cs="Times New Roman"/>
          <w:sz w:val="24"/>
          <w:szCs w:val="24"/>
        </w:rPr>
        <w:t>.</w:t>
      </w:r>
      <w:r w:rsidR="001E1662" w:rsidRPr="001E1662">
        <w:rPr>
          <w:rFonts w:ascii="Times New Roman" w:hAnsi="Times New Roman" w:cs="Times New Roman"/>
          <w:sz w:val="24"/>
          <w:szCs w:val="24"/>
        </w:rPr>
        <w:t xml:space="preserve"> </w:t>
      </w:r>
    </w:p>
    <w:p w14:paraId="0FD9B60E" w14:textId="77777777" w:rsidR="00A16222" w:rsidRDefault="00A16222" w:rsidP="001E16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tenant offering nothing runs a substantial risk that </w:t>
      </w:r>
      <w:r w:rsidR="00244588">
        <w:rPr>
          <w:rFonts w:ascii="Times New Roman" w:hAnsi="Times New Roman" w:cs="Times New Roman"/>
          <w:sz w:val="24"/>
          <w:szCs w:val="24"/>
        </w:rPr>
        <w:t>they are</w:t>
      </w:r>
      <w:r>
        <w:rPr>
          <w:rFonts w:ascii="Times New Roman" w:hAnsi="Times New Roman" w:cs="Times New Roman"/>
          <w:sz w:val="24"/>
          <w:szCs w:val="24"/>
        </w:rPr>
        <w:t xml:space="preserve"> assessed to be unviable even with maximum relief (the blue zone above).</w:t>
      </w:r>
    </w:p>
    <w:p w14:paraId="2E29F19B" w14:textId="77777777" w:rsidR="001E1662" w:rsidRPr="001E1662" w:rsidRDefault="001E1662" w:rsidP="001E16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a ‘formal offer’ by the tenant in the CRCA process to pay nothing for the Covid period </w:t>
      </w:r>
      <w:r w:rsidR="00737A02">
        <w:rPr>
          <w:rFonts w:ascii="Times New Roman" w:hAnsi="Times New Roman" w:cs="Times New Roman"/>
          <w:sz w:val="24"/>
          <w:szCs w:val="24"/>
        </w:rPr>
        <w:t xml:space="preserve">rent arrears </w:t>
      </w:r>
      <w:r>
        <w:rPr>
          <w:rFonts w:ascii="Times New Roman" w:hAnsi="Times New Roman" w:cs="Times New Roman"/>
          <w:sz w:val="24"/>
          <w:szCs w:val="24"/>
        </w:rPr>
        <w:t>is likely to lack credibility</w:t>
      </w:r>
      <w:r w:rsidR="00E871A8">
        <w:rPr>
          <w:rFonts w:ascii="Times New Roman" w:hAnsi="Times New Roman" w:cs="Times New Roman"/>
          <w:sz w:val="24"/>
          <w:szCs w:val="24"/>
        </w:rPr>
        <w:t xml:space="preserve"> and may lead to no relief being granted</w:t>
      </w:r>
      <w:r>
        <w:rPr>
          <w:rFonts w:ascii="Times New Roman" w:hAnsi="Times New Roman" w:cs="Times New Roman"/>
          <w:sz w:val="24"/>
          <w:szCs w:val="24"/>
        </w:rPr>
        <w:t>.</w:t>
      </w:r>
    </w:p>
    <w:sectPr w:rsidR="001E1662" w:rsidRPr="001E1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85FC5"/>
    <w:multiLevelType w:val="hybridMultilevel"/>
    <w:tmpl w:val="41D0498C"/>
    <w:lvl w:ilvl="0" w:tplc="F572A45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662"/>
    <w:rsid w:val="001E1662"/>
    <w:rsid w:val="00201964"/>
    <w:rsid w:val="00244588"/>
    <w:rsid w:val="00654D0C"/>
    <w:rsid w:val="00737A02"/>
    <w:rsid w:val="00A16222"/>
    <w:rsid w:val="00B24CD1"/>
    <w:rsid w:val="00D13336"/>
    <w:rsid w:val="00D944BA"/>
    <w:rsid w:val="00E21AF6"/>
    <w:rsid w:val="00E8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D2F2"/>
  <w15:chartTrackingRefBased/>
  <w15:docId w15:val="{10FC393C-CE51-4FA5-A63F-AF6BD125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662"/>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Hastie</dc:creator>
  <cp:keywords/>
  <dc:description/>
  <cp:lastModifiedBy>Wayne Stevens</cp:lastModifiedBy>
  <cp:revision>2</cp:revision>
  <dcterms:created xsi:type="dcterms:W3CDTF">2022-04-04T14:50:00Z</dcterms:created>
  <dcterms:modified xsi:type="dcterms:W3CDTF">2022-04-04T14:50:00Z</dcterms:modified>
</cp:coreProperties>
</file>